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83" w:rsidRDefault="00E46083" w:rsidP="00E46083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E46083" w:rsidTr="00E46083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141B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83" w:rsidRDefault="00E46083" w:rsidP="00E4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141B0A">
              <w:rPr>
                <w:rFonts w:ascii="Times New Roman" w:hAnsi="Times New Roman" w:cs="Times New Roman"/>
                <w:b/>
                <w:sz w:val="24"/>
                <w:szCs w:val="24"/>
              </w:rPr>
              <w:t>PUR-R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Pr="00012416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 w:val="restart"/>
          </w:tcPr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7320ED" w:rsidRPr="008236BC" w:rsidRDefault="007320ED" w:rsidP="009D73A4">
      <w:pPr>
        <w:spacing w:after="0" w:line="240" w:lineRule="auto"/>
        <w:rPr>
          <w:rFonts w:cs="Times New Roman"/>
          <w:b/>
        </w:rPr>
      </w:pPr>
    </w:p>
    <w:p w:rsidR="009D73A4" w:rsidRPr="009D73A4" w:rsidRDefault="00141B0A" w:rsidP="009D73A4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ZAHTJEV </w:t>
      </w:r>
      <w:r w:rsidR="009D73A4" w:rsidRPr="009D73A4">
        <w:rPr>
          <w:rFonts w:cs="Times New Roman"/>
          <w:b/>
          <w:sz w:val="24"/>
        </w:rPr>
        <w:t xml:space="preserve">ZA UPIS U REGISTAR KORISNIKA PRAVA NA POVRAT TROŠARINE ZA </w:t>
      </w:r>
      <w:r w:rsidR="00E646CB">
        <w:rPr>
          <w:rFonts w:cs="Times New Roman"/>
          <w:b/>
          <w:sz w:val="24"/>
        </w:rPr>
        <w:t>DIZELSKO GORIVO</w:t>
      </w:r>
      <w:r w:rsidR="009D73A4" w:rsidRPr="009D73A4">
        <w:rPr>
          <w:rFonts w:cs="Times New Roman"/>
          <w:b/>
          <w:sz w:val="24"/>
        </w:rPr>
        <w:t xml:space="preserve"> UTROŠENO ZA POGON STROJEVA ZA PRIPREMU POVRŠINA U RAZMINIRANJU ZA KALENDARSKU GODINU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9D73A4" w:rsidTr="009D73A4">
        <w:trPr>
          <w:jc w:val="center"/>
        </w:trPr>
        <w:tc>
          <w:tcPr>
            <w:tcW w:w="1843" w:type="dxa"/>
          </w:tcPr>
          <w:p w:rsidR="009D73A4" w:rsidRDefault="009D73A4" w:rsidP="009D73A4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7320ED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141B0A" w:rsidRPr="00B37A33" w:rsidRDefault="00141B0A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37A33" w:rsidTr="00B37A33">
        <w:trPr>
          <w:trHeight w:val="340"/>
        </w:trPr>
        <w:tc>
          <w:tcPr>
            <w:tcW w:w="3560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Registracija   </w:t>
            </w:r>
            <w:sdt>
              <w:sdtPr>
                <w:rPr>
                  <w:b/>
                  <w:sz w:val="24"/>
                </w:rPr>
                <w:id w:val="-20959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3A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Promjena   </w:t>
            </w:r>
            <w:sdt>
              <w:sdtPr>
                <w:rPr>
                  <w:b/>
                  <w:sz w:val="24"/>
                </w:rPr>
                <w:id w:val="4062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Odjava   </w:t>
            </w:r>
            <w:sdt>
              <w:sdtPr>
                <w:rPr>
                  <w:b/>
                  <w:sz w:val="24"/>
                </w:rPr>
                <w:id w:val="103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83"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8256DA" w:rsidRDefault="008256DA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7320ED" w:rsidRPr="00B37A33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1627"/>
        <w:gridCol w:w="1348"/>
        <w:gridCol w:w="784"/>
        <w:gridCol w:w="2136"/>
        <w:gridCol w:w="1844"/>
        <w:gridCol w:w="2363"/>
      </w:tblGrid>
      <w:tr w:rsidR="003A2265" w:rsidRPr="00050284" w:rsidTr="00DC17FF">
        <w:trPr>
          <w:trHeight w:val="34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4632F5" w:rsidRPr="00050284" w:rsidTr="00141B0A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pravne osobe / ime i prezime vlasnika obrta i naziv obrta: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41B0A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Ulica i kućni broj, mjesto/grad i poštanski broj sjedišta/prebivališta: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41B0A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41B0A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4.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Broj telefona / fax: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41B0A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5.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1E5178" w:rsidP="0072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884A77" w:rsidRPr="00B37A33">
              <w:rPr>
                <w:sz w:val="20"/>
                <w:szCs w:val="20"/>
              </w:rPr>
              <w:t xml:space="preserve"> pravne osobe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/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obrta: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41B0A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884A77" w:rsidRDefault="004632F5" w:rsidP="00723347">
            <w:pPr>
              <w:jc w:val="center"/>
              <w:rPr>
                <w:sz w:val="16"/>
              </w:rPr>
            </w:pPr>
            <w:r w:rsidRPr="00884A77">
              <w:rPr>
                <w:sz w:val="16"/>
              </w:rPr>
              <w:t>6.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djelatnosti NKD:</w:t>
            </w:r>
          </w:p>
        </w:tc>
        <w:tc>
          <w:tcPr>
            <w:tcW w:w="3336" w:type="pct"/>
            <w:gridSpan w:val="4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884A77" w:rsidRPr="00050284" w:rsidTr="00141B0A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77" w:rsidRPr="00050284" w:rsidRDefault="00B37A33" w:rsidP="007233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9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7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Odgovorna osoba u pravnoj osobi (ime i prezime, adresa i OIB):</w:t>
            </w:r>
          </w:p>
        </w:tc>
        <w:tc>
          <w:tcPr>
            <w:tcW w:w="3336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4A77" w:rsidRPr="00050284" w:rsidRDefault="00884A77" w:rsidP="00723347">
            <w:pPr>
              <w:jc w:val="center"/>
            </w:pPr>
          </w:p>
        </w:tc>
      </w:tr>
      <w:tr w:rsidR="004632F5" w:rsidRPr="00050284" w:rsidTr="00DC17FF">
        <w:trPr>
          <w:trHeight w:val="34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D42218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2. </w:t>
            </w:r>
            <w:r w:rsidR="009D73A4" w:rsidRPr="009D73A4">
              <w:rPr>
                <w:b/>
                <w:noProof/>
                <w:lang w:eastAsia="hr-HR"/>
              </w:rPr>
              <w:t>PODACI O STROJU ZA PRIPREMU POVRŠINA U RAZMINIRANJU</w:t>
            </w:r>
          </w:p>
        </w:tc>
      </w:tr>
      <w:tr w:rsidR="009D73A4" w:rsidRPr="00050284" w:rsidTr="00141B0A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218" w:rsidRDefault="00CD2D51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Red.</w:t>
            </w:r>
          </w:p>
          <w:p w:rsidR="00CD2D51" w:rsidRPr="00D42218" w:rsidRDefault="00CD2D51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broj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D42218" w:rsidRDefault="009D73A4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Oznaka stroja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D42218" w:rsidRDefault="009D73A4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Broj šasije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D42218" w:rsidRDefault="009D73A4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Broj pločice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D42218" w:rsidRDefault="009D73A4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Kategorija</w:t>
            </w: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2218" w:rsidRPr="00D42218" w:rsidRDefault="009D73A4" w:rsidP="00D42218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Radni alat</w:t>
            </w:r>
          </w:p>
        </w:tc>
      </w:tr>
      <w:tr w:rsidR="009D73A4" w:rsidRPr="00050284" w:rsidTr="00141B0A">
        <w:trPr>
          <w:trHeight w:val="73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218" w:rsidRPr="00050284" w:rsidRDefault="00CD2D51" w:rsidP="0072334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141B0A" w:rsidRPr="00050284" w:rsidTr="00FF5A27">
        <w:trPr>
          <w:trHeight w:val="567"/>
          <w:jc w:val="center"/>
        </w:trPr>
        <w:tc>
          <w:tcPr>
            <w:tcW w:w="103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B0A" w:rsidRPr="00050284" w:rsidRDefault="00141B0A" w:rsidP="00723347">
            <w:pPr>
              <w:jc w:val="center"/>
              <w:rPr>
                <w:noProof/>
                <w:lang w:eastAsia="hr-HR"/>
              </w:rPr>
            </w:pPr>
            <w:r w:rsidRPr="00141B0A">
              <w:rPr>
                <w:noProof/>
                <w:sz w:val="20"/>
                <w:lang w:eastAsia="hr-HR"/>
              </w:rPr>
              <w:t>KLASA i URBROJ Ocjene sukladnosti stroja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B0A" w:rsidRPr="00050284" w:rsidRDefault="00141B0A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9D73A4" w:rsidRPr="00D42218" w:rsidTr="00141B0A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73A4" w:rsidRPr="00CD2D51" w:rsidRDefault="009D73A4" w:rsidP="00CD2D51">
            <w:pPr>
              <w:jc w:val="center"/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Red.</w:t>
            </w:r>
          </w:p>
          <w:p w:rsidR="009D73A4" w:rsidRPr="00D42218" w:rsidRDefault="009D73A4" w:rsidP="00CD2D51">
            <w:pPr>
              <w:jc w:val="center"/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broj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Oznaka stroja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šasije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pločice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Kategorija</w:t>
            </w: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Radni alat</w:t>
            </w:r>
          </w:p>
        </w:tc>
      </w:tr>
      <w:tr w:rsidR="009D73A4" w:rsidRPr="00050284" w:rsidTr="00141B0A">
        <w:trPr>
          <w:trHeight w:val="73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218" w:rsidRPr="00050284" w:rsidRDefault="00CD2D51" w:rsidP="0072334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2.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141B0A" w:rsidRPr="00050284" w:rsidTr="00FF5A27">
        <w:trPr>
          <w:trHeight w:val="567"/>
          <w:jc w:val="center"/>
        </w:trPr>
        <w:tc>
          <w:tcPr>
            <w:tcW w:w="103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B0A" w:rsidRPr="009D73A4" w:rsidRDefault="00141B0A" w:rsidP="009D73A4">
            <w:pPr>
              <w:jc w:val="center"/>
              <w:rPr>
                <w:noProof/>
                <w:sz w:val="20"/>
                <w:lang w:eastAsia="hr-HR"/>
              </w:rPr>
            </w:pPr>
            <w:r w:rsidRPr="00141B0A">
              <w:rPr>
                <w:noProof/>
                <w:sz w:val="20"/>
                <w:lang w:eastAsia="hr-HR"/>
              </w:rPr>
              <w:t>KLASA i URBROJ Ocjene sukladnosti stroja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B0A" w:rsidRPr="009D73A4" w:rsidRDefault="00141B0A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9D73A4" w:rsidRPr="00D42218" w:rsidTr="00141B0A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73A4" w:rsidRPr="00CD2D51" w:rsidRDefault="009D73A4" w:rsidP="00CD2D51">
            <w:pPr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Red.</w:t>
            </w:r>
          </w:p>
          <w:p w:rsidR="009D73A4" w:rsidRPr="00D42218" w:rsidRDefault="009D73A4" w:rsidP="00CD2D51">
            <w:pPr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broj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Oznaka stroja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šasije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pločice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Kategorija</w:t>
            </w: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Radni alat</w:t>
            </w:r>
          </w:p>
        </w:tc>
      </w:tr>
      <w:tr w:rsidR="009D73A4" w:rsidRPr="00050284" w:rsidTr="00141B0A">
        <w:trPr>
          <w:trHeight w:val="73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218" w:rsidRPr="00050284" w:rsidRDefault="00CD2D51" w:rsidP="0072334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3.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2218" w:rsidRPr="009D73A4" w:rsidRDefault="00D42218" w:rsidP="009D73A4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B00749" w:rsidRPr="00050284" w:rsidTr="00B00749">
        <w:trPr>
          <w:trHeight w:val="567"/>
          <w:jc w:val="center"/>
        </w:trPr>
        <w:tc>
          <w:tcPr>
            <w:tcW w:w="1033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0749" w:rsidRPr="009D73A4" w:rsidRDefault="00B00749" w:rsidP="002A25B6">
            <w:pPr>
              <w:jc w:val="center"/>
              <w:rPr>
                <w:noProof/>
                <w:sz w:val="20"/>
                <w:lang w:eastAsia="hr-HR"/>
              </w:rPr>
            </w:pPr>
            <w:r w:rsidRPr="00141B0A">
              <w:rPr>
                <w:noProof/>
                <w:sz w:val="20"/>
                <w:lang w:eastAsia="hr-HR"/>
              </w:rPr>
              <w:t>KLASA i URBROJ Ocjene sukladnosti stroja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00749" w:rsidRPr="009D73A4" w:rsidRDefault="00B00749" w:rsidP="002A25B6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9D73A4" w:rsidRPr="00D42218" w:rsidTr="00141B0A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73A4" w:rsidRPr="00CD2D51" w:rsidRDefault="009D73A4" w:rsidP="00CD2D51">
            <w:pPr>
              <w:jc w:val="center"/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Red.</w:t>
            </w:r>
          </w:p>
          <w:p w:rsidR="009D73A4" w:rsidRPr="00D42218" w:rsidRDefault="009D73A4" w:rsidP="00CD2D51">
            <w:pPr>
              <w:jc w:val="center"/>
              <w:rPr>
                <w:noProof/>
                <w:sz w:val="20"/>
                <w:lang w:eastAsia="hr-HR"/>
              </w:rPr>
            </w:pPr>
            <w:r w:rsidRPr="00CD2D51">
              <w:rPr>
                <w:noProof/>
                <w:sz w:val="20"/>
                <w:lang w:eastAsia="hr-HR"/>
              </w:rPr>
              <w:t>broj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Oznaka stroja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šasije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Broj pločice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Kategorija</w:t>
            </w:r>
          </w:p>
        </w:tc>
        <w:tc>
          <w:tcPr>
            <w:tcW w:w="110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73A4" w:rsidRPr="009D73A4" w:rsidRDefault="009D73A4" w:rsidP="009D73A4">
            <w:pPr>
              <w:jc w:val="center"/>
              <w:rPr>
                <w:sz w:val="20"/>
              </w:rPr>
            </w:pPr>
            <w:r w:rsidRPr="009D73A4">
              <w:rPr>
                <w:sz w:val="20"/>
              </w:rPr>
              <w:t>Radni alat</w:t>
            </w:r>
          </w:p>
        </w:tc>
      </w:tr>
      <w:tr w:rsidR="009D73A4" w:rsidRPr="00050284" w:rsidTr="00FF5A27">
        <w:trPr>
          <w:trHeight w:val="737"/>
          <w:jc w:val="center"/>
        </w:trPr>
        <w:tc>
          <w:tcPr>
            <w:tcW w:w="27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CD2D51" w:rsidP="0072334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4.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218" w:rsidRPr="00050284" w:rsidRDefault="00D42218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141B0A" w:rsidRPr="00050284" w:rsidTr="00FF5A27">
        <w:trPr>
          <w:trHeight w:val="567"/>
          <w:jc w:val="center"/>
        </w:trPr>
        <w:tc>
          <w:tcPr>
            <w:tcW w:w="1033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1B0A" w:rsidRPr="00050284" w:rsidRDefault="00141B0A" w:rsidP="00723347">
            <w:pPr>
              <w:jc w:val="center"/>
              <w:rPr>
                <w:noProof/>
                <w:lang w:eastAsia="hr-HR"/>
              </w:rPr>
            </w:pPr>
            <w:r w:rsidRPr="00141B0A">
              <w:rPr>
                <w:noProof/>
                <w:sz w:val="20"/>
                <w:lang w:eastAsia="hr-HR"/>
              </w:rPr>
              <w:t>KLASA i URBROJ Ocjene sukladnosti stroja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0A" w:rsidRPr="00050284" w:rsidRDefault="00141B0A" w:rsidP="00723347">
            <w:pPr>
              <w:jc w:val="center"/>
              <w:rPr>
                <w:noProof/>
                <w:lang w:eastAsia="hr-HR"/>
              </w:rPr>
            </w:pPr>
          </w:p>
        </w:tc>
      </w:tr>
    </w:tbl>
    <w:p w:rsidR="00141B0A" w:rsidRDefault="00141B0A"/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17"/>
        <w:gridCol w:w="4777"/>
        <w:gridCol w:w="466"/>
        <w:gridCol w:w="4822"/>
      </w:tblGrid>
      <w:tr w:rsidR="004632F5" w:rsidRPr="00050284" w:rsidTr="00DC17FF">
        <w:trPr>
          <w:trHeight w:val="34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CF5AE6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lastRenderedPageBreak/>
              <w:t xml:space="preserve">3. </w:t>
            </w:r>
            <w:r w:rsidR="00CF5AE6">
              <w:rPr>
                <w:b/>
                <w:noProof/>
                <w:lang w:eastAsia="hr-HR"/>
              </w:rPr>
              <w:t>PRILOZI</w:t>
            </w:r>
          </w:p>
        </w:tc>
      </w:tr>
      <w:tr w:rsidR="00456552" w:rsidRPr="00E46083" w:rsidTr="009D73A4">
        <w:trPr>
          <w:trHeight w:val="683"/>
          <w:jc w:val="center"/>
        </w:trPr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56552" w:rsidRPr="00E46083" w:rsidTr="009D73A4">
        <w:trPr>
          <w:trHeight w:val="682"/>
          <w:jc w:val="center"/>
        </w:trPr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</w:tbl>
    <w:p w:rsidR="00141B0A" w:rsidRDefault="00141B0A" w:rsidP="00723347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2F4A3F" w:rsidRPr="00050284" w:rsidTr="00456552">
        <w:trPr>
          <w:trHeight w:val="283"/>
        </w:trPr>
        <w:tc>
          <w:tcPr>
            <w:tcW w:w="5000" w:type="pct"/>
            <w:gridSpan w:val="3"/>
            <w:vAlign w:val="center"/>
          </w:tcPr>
          <w:p w:rsidR="002F4A3F" w:rsidRPr="00D4454A" w:rsidRDefault="003A2265" w:rsidP="00723347">
            <w:pPr>
              <w:rPr>
                <w:sz w:val="20"/>
              </w:rPr>
            </w:pPr>
            <w:r w:rsidRPr="00D4454A">
              <w:rPr>
                <w:sz w:val="20"/>
              </w:rPr>
              <w:t>Potpisom potvrđujem da su iskazani podaci u obrascu potpuni i točni.</w:t>
            </w:r>
          </w:p>
        </w:tc>
      </w:tr>
      <w:tr w:rsidR="002F4A3F" w:rsidRPr="00050284" w:rsidTr="00456552">
        <w:trPr>
          <w:trHeight w:val="800"/>
        </w:trPr>
        <w:tc>
          <w:tcPr>
            <w:tcW w:w="3169" w:type="pct"/>
            <w:vMerge w:val="restart"/>
          </w:tcPr>
          <w:p w:rsidR="00C01F56" w:rsidRPr="00D4454A" w:rsidRDefault="002F4A3F" w:rsidP="00723347">
            <w:pPr>
              <w:rPr>
                <w:sz w:val="20"/>
              </w:rPr>
            </w:pPr>
            <w:r w:rsidRPr="00D4454A">
              <w:rPr>
                <w:sz w:val="20"/>
              </w:rPr>
              <w:t>I</w:t>
            </w:r>
            <w:r w:rsidR="00151427" w:rsidRPr="00D4454A">
              <w:rPr>
                <w:sz w:val="20"/>
              </w:rPr>
              <w:t>me</w:t>
            </w:r>
            <w:r w:rsidRPr="00D4454A">
              <w:rPr>
                <w:sz w:val="20"/>
              </w:rPr>
              <w:t xml:space="preserve">, prezime i </w:t>
            </w:r>
            <w:r w:rsidR="00DC17FF" w:rsidRPr="00D4454A">
              <w:rPr>
                <w:sz w:val="20"/>
              </w:rPr>
              <w:t>potpis odgovorne osobe</w:t>
            </w:r>
            <w:r w:rsidR="00740B81" w:rsidRPr="00D4454A">
              <w:rPr>
                <w:sz w:val="20"/>
              </w:rPr>
              <w:t>:</w:t>
            </w:r>
          </w:p>
          <w:p w:rsidR="007D58A0" w:rsidRPr="00D4454A" w:rsidRDefault="007D58A0" w:rsidP="00723347">
            <w:pPr>
              <w:rPr>
                <w:sz w:val="20"/>
              </w:rPr>
            </w:pPr>
          </w:p>
          <w:p w:rsidR="008256DA" w:rsidRPr="00D4454A" w:rsidRDefault="008256DA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  <w:tr w:rsidR="002F4A3F" w:rsidRPr="00050284" w:rsidTr="00456552">
        <w:trPr>
          <w:trHeight w:val="801"/>
        </w:trPr>
        <w:tc>
          <w:tcPr>
            <w:tcW w:w="3169" w:type="pct"/>
            <w:vMerge/>
          </w:tcPr>
          <w:p w:rsidR="002F4A3F" w:rsidRPr="00D4454A" w:rsidRDefault="002F4A3F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</w:tbl>
    <w:p w:rsidR="00141B0A" w:rsidRDefault="00141B0A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174F" w:rsidTr="0060359D">
        <w:trPr>
          <w:trHeight w:val="477"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74F" w:rsidRPr="00D4454A" w:rsidRDefault="00C13E99" w:rsidP="00C13E99">
            <w:pPr>
              <w:jc w:val="center"/>
              <w:rPr>
                <w:b/>
                <w:sz w:val="20"/>
              </w:rPr>
            </w:pPr>
            <w:r w:rsidRPr="00D4454A">
              <w:rPr>
                <w:b/>
              </w:rPr>
              <w:t>Popunjava nadležni carinski ured</w:t>
            </w:r>
          </w:p>
        </w:tc>
      </w:tr>
      <w:tr w:rsidR="00DC17FF" w:rsidTr="00DC17FF">
        <w:trPr>
          <w:trHeight w:val="773"/>
        </w:trPr>
        <w:tc>
          <w:tcPr>
            <w:tcW w:w="10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7FF" w:rsidRPr="00D4454A" w:rsidRDefault="00DC17FF" w:rsidP="00FF5A27">
            <w:pPr>
              <w:rPr>
                <w:sz w:val="20"/>
              </w:rPr>
            </w:pPr>
            <w:r w:rsidRPr="00D4454A">
              <w:rPr>
                <w:sz w:val="20"/>
              </w:rPr>
              <w:t xml:space="preserve">Upis u </w:t>
            </w:r>
            <w:r w:rsidR="00FF5A27" w:rsidRPr="00FF5A27">
              <w:rPr>
                <w:sz w:val="20"/>
              </w:rPr>
              <w:t xml:space="preserve">registar korisnika prava na povrat trošarine na </w:t>
            </w:r>
            <w:r w:rsidR="00E646CB">
              <w:rPr>
                <w:sz w:val="20"/>
              </w:rPr>
              <w:t>dizelsko gorivo</w:t>
            </w:r>
            <w:r w:rsidR="00FF5A27" w:rsidRPr="00FF5A27">
              <w:rPr>
                <w:sz w:val="20"/>
              </w:rPr>
              <w:t xml:space="preserve"> utrošeno za strojnu pripremu površina u razminiranja</w:t>
            </w:r>
            <w:r w:rsidRPr="00D4454A">
              <w:rPr>
                <w:sz w:val="20"/>
              </w:rPr>
              <w:t xml:space="preserve"> :</w:t>
            </w:r>
          </w:p>
        </w:tc>
      </w:tr>
      <w:tr w:rsidR="00DC17FF" w:rsidTr="00740B81">
        <w:trPr>
          <w:trHeight w:val="772"/>
        </w:trPr>
        <w:tc>
          <w:tcPr>
            <w:tcW w:w="5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17FF" w:rsidRPr="00D4454A" w:rsidRDefault="00DC17FF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O</w:t>
            </w:r>
            <w:r w:rsidR="00750F30" w:rsidRPr="00D4454A">
              <w:rPr>
                <w:sz w:val="20"/>
              </w:rPr>
              <w:t xml:space="preserve">DOBRAVA </w:t>
            </w:r>
            <w:sdt>
              <w:sdtPr>
                <w:rPr>
                  <w:b/>
                </w:rPr>
                <w:id w:val="168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30"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3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17FF" w:rsidRPr="00D4454A" w:rsidRDefault="00750F30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 xml:space="preserve">NE ODOBRAVA </w:t>
            </w:r>
            <w:sdt>
              <w:sdtPr>
                <w:rPr>
                  <w:b/>
                </w:rPr>
                <w:id w:val="-3364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750F30" w:rsidTr="00740B81">
        <w:trPr>
          <w:trHeight w:val="816"/>
        </w:trPr>
        <w:tc>
          <w:tcPr>
            <w:tcW w:w="53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zaprimanja zahtjeva za upis u registar korisnika prava: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unosa korisnika prava u registar korisnika prava (početak važenja prava povrata):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</w:tr>
      <w:tr w:rsidR="00750F30" w:rsidTr="00740B81">
        <w:trPr>
          <w:trHeight w:val="1611"/>
        </w:trPr>
        <w:tc>
          <w:tcPr>
            <w:tcW w:w="106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ovlaštenog carinskog službenika: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50F30" w:rsidRPr="00D4454A" w:rsidRDefault="00740B81" w:rsidP="00740B81">
            <w:pPr>
              <w:ind w:left="8496"/>
              <w:rPr>
                <w:sz w:val="20"/>
              </w:rPr>
            </w:pPr>
            <w:r w:rsidRPr="00D4454A">
              <w:rPr>
                <w:sz w:val="20"/>
              </w:rPr>
              <w:t>M.P.</w:t>
            </w: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rukovoditelja: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40B81" w:rsidRPr="00D4454A" w:rsidRDefault="00740B81" w:rsidP="00740B81">
            <w:pPr>
              <w:rPr>
                <w:sz w:val="20"/>
              </w:rPr>
            </w:pPr>
          </w:p>
        </w:tc>
      </w:tr>
    </w:tbl>
    <w:p w:rsidR="001B6143" w:rsidRDefault="001B6143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jc w:val="center"/>
              <w:rPr>
                <w:b/>
                <w:sz w:val="20"/>
                <w:szCs w:val="20"/>
              </w:rPr>
            </w:pPr>
            <w:r w:rsidRPr="00B1392D">
              <w:rPr>
                <w:b/>
                <w:sz w:val="20"/>
                <w:szCs w:val="20"/>
              </w:rPr>
              <w:t>UPU</w:t>
            </w:r>
            <w:r w:rsidR="00FF5A27">
              <w:rPr>
                <w:b/>
                <w:sz w:val="20"/>
                <w:szCs w:val="20"/>
              </w:rPr>
              <w:t>TA ZA POPUNJAVANJE OBRASCA PUR-R</w:t>
            </w:r>
          </w:p>
        </w:tc>
      </w:tr>
      <w:tr w:rsidR="001E5178" w:rsidRPr="00B1392D" w:rsidTr="001E5178">
        <w:tc>
          <w:tcPr>
            <w:tcW w:w="10682" w:type="dxa"/>
            <w:vAlign w:val="center"/>
          </w:tcPr>
          <w:p w:rsidR="001E5178" w:rsidRPr="00B1392D" w:rsidRDefault="001E5178" w:rsidP="001E5178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 zahtjevu za upis u registar korisnika povrata odabire se Registracija (upis u registar), Promjena (promjena podataka korisnika prava iz registra) ili Odjava (odjava korisnika prava iz registra) </w:t>
            </w:r>
          </w:p>
        </w:tc>
      </w:tr>
    </w:tbl>
    <w:p w:rsidR="001E5178" w:rsidRPr="00B1392D" w:rsidRDefault="001E5178" w:rsidP="001E5178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1. OPĆI PODACI O KORISNIKU PRAVA: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Naziv pravne osobe/ime i prezime vlasnika obrta i naziv obrta u Republici Hrvatskoj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Ulica i kućni broj, mjesto/grad i poštanski broj sjedišta/prebivališta pravne osobe/obrta</w:t>
            </w:r>
          </w:p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OIB - osobni identifikacijski broj pravne osobe/vlasnika obrta</w:t>
            </w:r>
          </w:p>
          <w:p w:rsidR="001E5178" w:rsidRPr="00B1392D" w:rsidRDefault="001E5178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Broj telefona/fax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IBAN pravne osobe/obrta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Naziv djelatnosti pravne osobe/obrta prema nacionalnoj klasifikacijskoj djelatnosti</w:t>
            </w:r>
          </w:p>
          <w:p w:rsidR="001E5178" w:rsidRPr="00B1392D" w:rsidRDefault="001E5178" w:rsidP="001E517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Ime, prezime, adresa i OIB odgovorne osobe u pravnoj osobi/obrta</w:t>
            </w:r>
          </w:p>
        </w:tc>
      </w:tr>
      <w:tr w:rsidR="001E5178" w:rsidRPr="00B1392D" w:rsidTr="000E2410">
        <w:trPr>
          <w:trHeight w:val="227"/>
        </w:trPr>
        <w:tc>
          <w:tcPr>
            <w:tcW w:w="10682" w:type="dxa"/>
          </w:tcPr>
          <w:p w:rsidR="001E5178" w:rsidRPr="00B1392D" w:rsidRDefault="001E5178" w:rsidP="001E5178">
            <w:pPr>
              <w:pStyle w:val="Odlomakpopisa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2. PODACI O </w:t>
            </w:r>
            <w:r w:rsidR="00FF5A27" w:rsidRPr="00FF5A27">
              <w:rPr>
                <w:sz w:val="20"/>
                <w:szCs w:val="20"/>
              </w:rPr>
              <w:t>STROJU ZA PRIPREMU POVRŠINA U RAZMINIRANJU</w:t>
            </w:r>
          </w:p>
        </w:tc>
      </w:tr>
      <w:tr w:rsidR="001E5178" w:rsidRPr="00B1392D" w:rsidTr="00FF5A27">
        <w:trPr>
          <w:trHeight w:val="283"/>
        </w:trPr>
        <w:tc>
          <w:tcPr>
            <w:tcW w:w="10682" w:type="dxa"/>
            <w:vAlign w:val="center"/>
          </w:tcPr>
          <w:p w:rsidR="00CD2D51" w:rsidRDefault="00CD2D51" w:rsidP="00FF5A2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Za svaki </w:t>
            </w:r>
            <w:r w:rsidR="00FF5A27">
              <w:rPr>
                <w:sz w:val="20"/>
                <w:szCs w:val="20"/>
              </w:rPr>
              <w:t>stroj</w:t>
            </w:r>
            <w:r w:rsidRPr="00B1392D">
              <w:rPr>
                <w:sz w:val="20"/>
                <w:szCs w:val="20"/>
              </w:rPr>
              <w:t xml:space="preserve"> upisuje se </w:t>
            </w:r>
            <w:r w:rsidR="00FF5A27">
              <w:rPr>
                <w:sz w:val="20"/>
                <w:szCs w:val="20"/>
              </w:rPr>
              <w:t>oznaka stroja, broj šasije, broj pločice, kategoriju i radni alat stroja</w:t>
            </w:r>
          </w:p>
          <w:p w:rsidR="00D028F2" w:rsidRPr="00D028F2" w:rsidRDefault="00D028F2" w:rsidP="00D028F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28F2">
              <w:rPr>
                <w:rFonts w:cs="Times New Roman"/>
                <w:sz w:val="20"/>
                <w:szCs w:val="20"/>
              </w:rPr>
              <w:t xml:space="preserve">Upisuje se KLASA i URBROJ Ocjene sukladnosti stroja za </w:t>
            </w:r>
            <w:proofErr w:type="spellStart"/>
            <w:r w:rsidRPr="00D028F2">
              <w:rPr>
                <w:rFonts w:cs="Times New Roman"/>
                <w:sz w:val="20"/>
                <w:szCs w:val="20"/>
              </w:rPr>
              <w:t>za</w:t>
            </w:r>
            <w:proofErr w:type="spellEnd"/>
            <w:r w:rsidRPr="00D028F2">
              <w:rPr>
                <w:rFonts w:cs="Times New Roman"/>
                <w:sz w:val="20"/>
                <w:szCs w:val="20"/>
              </w:rPr>
              <w:t xml:space="preserve"> pripremu površina u razminiranju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Odlomakpopisa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3. PRILOZI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CD2D51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Upisuju se propisani prilozi iz Pravilnika koji se prilažu uz zahtjev za </w:t>
            </w:r>
            <w:r w:rsidR="00CD2D51" w:rsidRPr="00B1392D">
              <w:rPr>
                <w:sz w:val="20"/>
                <w:szCs w:val="20"/>
              </w:rPr>
              <w:t>upis u registar korisnika povrata</w:t>
            </w:r>
          </w:p>
        </w:tc>
      </w:tr>
    </w:tbl>
    <w:p w:rsidR="001E5178" w:rsidRPr="00B1392D" w:rsidRDefault="001E5178" w:rsidP="001E5178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Upisuje se: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 i prezime odgovorne osobe - ime i prezime odgovorne osobe u pravnoj osob</w:t>
            </w:r>
            <w:r w:rsidR="002E1F43">
              <w:rPr>
                <w:sz w:val="20"/>
                <w:szCs w:val="20"/>
              </w:rPr>
              <w:t>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Potpis odgovorne osobe - vlastoručni potpis</w:t>
            </w:r>
            <w:r w:rsidR="002E1F43">
              <w:rPr>
                <w:sz w:val="20"/>
                <w:szCs w:val="20"/>
              </w:rPr>
              <w:t xml:space="preserve"> odgovorne osobe u pravnoj osobi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Mjesto i datum – mjesto i datum podnošenja zahtjeva</w:t>
            </w:r>
          </w:p>
        </w:tc>
      </w:tr>
    </w:tbl>
    <w:p w:rsidR="001E5178" w:rsidRPr="00C01F56" w:rsidRDefault="001E5178" w:rsidP="00141B0A">
      <w:pPr>
        <w:tabs>
          <w:tab w:val="left" w:pos="8685"/>
        </w:tabs>
        <w:spacing w:after="0" w:line="240" w:lineRule="auto"/>
        <w:rPr>
          <w:sz w:val="18"/>
        </w:rPr>
      </w:pPr>
    </w:p>
    <w:sectPr w:rsidR="001E5178" w:rsidRPr="00C01F56" w:rsidSect="00151427">
      <w:headerReference w:type="default" r:id="rId8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A1" w:rsidRDefault="005453A1" w:rsidP="008576E4">
      <w:pPr>
        <w:spacing w:after="0" w:line="240" w:lineRule="auto"/>
      </w:pPr>
      <w:r>
        <w:separator/>
      </w:r>
    </w:p>
  </w:endnote>
  <w:endnote w:type="continuationSeparator" w:id="0">
    <w:p w:rsidR="005453A1" w:rsidRDefault="005453A1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A1" w:rsidRDefault="005453A1" w:rsidP="008576E4">
      <w:pPr>
        <w:spacing w:after="0" w:line="240" w:lineRule="auto"/>
      </w:pPr>
      <w:r>
        <w:separator/>
      </w:r>
    </w:p>
  </w:footnote>
  <w:footnote w:type="continuationSeparator" w:id="0">
    <w:p w:rsidR="005453A1" w:rsidRDefault="005453A1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5" w:rsidRDefault="00723347" w:rsidP="00FA177F">
    <w:pPr>
      <w:tabs>
        <w:tab w:val="left" w:pos="8535"/>
        <w:tab w:val="right" w:pos="1046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67"/>
    <w:rsid w:val="000008EC"/>
    <w:rsid w:val="00012416"/>
    <w:rsid w:val="00050284"/>
    <w:rsid w:val="00073649"/>
    <w:rsid w:val="000B02A4"/>
    <w:rsid w:val="00141B0A"/>
    <w:rsid w:val="00145AE3"/>
    <w:rsid w:val="00151427"/>
    <w:rsid w:val="001A22EA"/>
    <w:rsid w:val="001A4567"/>
    <w:rsid w:val="001B6143"/>
    <w:rsid w:val="001E5178"/>
    <w:rsid w:val="00267006"/>
    <w:rsid w:val="002E1F43"/>
    <w:rsid w:val="002F4A3F"/>
    <w:rsid w:val="00314A88"/>
    <w:rsid w:val="00335230"/>
    <w:rsid w:val="0035709A"/>
    <w:rsid w:val="00370E8F"/>
    <w:rsid w:val="003A2265"/>
    <w:rsid w:val="003E26D5"/>
    <w:rsid w:val="00435F14"/>
    <w:rsid w:val="00447467"/>
    <w:rsid w:val="00456552"/>
    <w:rsid w:val="004632F5"/>
    <w:rsid w:val="0047592D"/>
    <w:rsid w:val="004771BC"/>
    <w:rsid w:val="00512855"/>
    <w:rsid w:val="00540548"/>
    <w:rsid w:val="00543DD1"/>
    <w:rsid w:val="005453A1"/>
    <w:rsid w:val="0055228E"/>
    <w:rsid w:val="005B0130"/>
    <w:rsid w:val="005E1DD3"/>
    <w:rsid w:val="0060359D"/>
    <w:rsid w:val="00624A4C"/>
    <w:rsid w:val="00686B96"/>
    <w:rsid w:val="00723347"/>
    <w:rsid w:val="007320ED"/>
    <w:rsid w:val="00740B81"/>
    <w:rsid w:val="00750F30"/>
    <w:rsid w:val="007D58A0"/>
    <w:rsid w:val="007F37B2"/>
    <w:rsid w:val="0080174F"/>
    <w:rsid w:val="008236BC"/>
    <w:rsid w:val="008256DA"/>
    <w:rsid w:val="008576E4"/>
    <w:rsid w:val="00870C51"/>
    <w:rsid w:val="00884A77"/>
    <w:rsid w:val="0097739D"/>
    <w:rsid w:val="009831BD"/>
    <w:rsid w:val="009D73A4"/>
    <w:rsid w:val="00A71986"/>
    <w:rsid w:val="00AA0637"/>
    <w:rsid w:val="00AF0321"/>
    <w:rsid w:val="00B00749"/>
    <w:rsid w:val="00B1392D"/>
    <w:rsid w:val="00B37A33"/>
    <w:rsid w:val="00B723A9"/>
    <w:rsid w:val="00BA7731"/>
    <w:rsid w:val="00C01F56"/>
    <w:rsid w:val="00C13E99"/>
    <w:rsid w:val="00C30E02"/>
    <w:rsid w:val="00C33566"/>
    <w:rsid w:val="00C51128"/>
    <w:rsid w:val="00CD2D51"/>
    <w:rsid w:val="00CD666A"/>
    <w:rsid w:val="00CF5AE6"/>
    <w:rsid w:val="00D028F2"/>
    <w:rsid w:val="00D42218"/>
    <w:rsid w:val="00D4454A"/>
    <w:rsid w:val="00D92577"/>
    <w:rsid w:val="00DA5BCF"/>
    <w:rsid w:val="00DB35A9"/>
    <w:rsid w:val="00DC17FF"/>
    <w:rsid w:val="00DC2EF1"/>
    <w:rsid w:val="00DE438A"/>
    <w:rsid w:val="00E12B99"/>
    <w:rsid w:val="00E442B9"/>
    <w:rsid w:val="00E46083"/>
    <w:rsid w:val="00E646CB"/>
    <w:rsid w:val="00EA5FBD"/>
    <w:rsid w:val="00F07AB3"/>
    <w:rsid w:val="00F46FB1"/>
    <w:rsid w:val="00FA177F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0632-670E-48FC-8840-8F68B7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6E4"/>
  </w:style>
  <w:style w:type="paragraph" w:styleId="Podnoje">
    <w:name w:val="footer"/>
    <w:basedOn w:val="Normal"/>
    <w:link w:val="Podno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6E4"/>
  </w:style>
  <w:style w:type="paragraph" w:styleId="Odlomakpopisa">
    <w:name w:val="List Paragraph"/>
    <w:basedOn w:val="Normal"/>
    <w:uiPriority w:val="34"/>
    <w:qFormat/>
    <w:rsid w:val="001E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B44FBCD8F474FA9112008992FA601" ma:contentTypeVersion="0" ma:contentTypeDescription="Create a new document." ma:contentTypeScope="" ma:versionID="e1f1e25c7436b49c03408366875cd0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BF16-4AED-4E6D-BA5F-6CD0FE2B0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14E96-1090-4472-A027-750763F50714}"/>
</file>

<file path=customXml/itemProps3.xml><?xml version="1.0" encoding="utf-8"?>
<ds:datastoreItem xmlns:ds="http://schemas.openxmlformats.org/officeDocument/2006/customXml" ds:itemID="{A65D4502-A86A-4B66-9B43-7D84FAAE2FCF}"/>
</file>

<file path=customXml/itemProps4.xml><?xml version="1.0" encoding="utf-8"?>
<ds:datastoreItem xmlns:ds="http://schemas.openxmlformats.org/officeDocument/2006/customXml" ds:itemID="{48966816-C075-4C71-BB5C-27ADE952E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Hrvoje Malić</cp:lastModifiedBy>
  <cp:revision>4</cp:revision>
  <cp:lastPrinted>2015-07-21T10:47:00Z</cp:lastPrinted>
  <dcterms:created xsi:type="dcterms:W3CDTF">2017-02-13T13:12:00Z</dcterms:created>
  <dcterms:modified xsi:type="dcterms:W3CDTF">2018-12-10T09:50:00Z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0x010100146B44FBCD8F474FA9112008992FA601</vt:lpwstr>
  </property>
</Properties>
</file>